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8912" w14:textId="363B5096" w:rsidR="00DD5649" w:rsidRPr="00FB74D2" w:rsidRDefault="008B4F09">
      <w:pPr>
        <w:rPr>
          <w:b/>
        </w:rPr>
      </w:pPr>
      <w:r w:rsidRPr="00FB74D2">
        <w:rPr>
          <w:b/>
        </w:rPr>
        <w:t>Message in the Garden</w:t>
      </w:r>
      <w:r w:rsidR="009F0B96">
        <w:rPr>
          <w:b/>
        </w:rPr>
        <w:t xml:space="preserve"> SSM</w:t>
      </w:r>
      <w:r w:rsidR="008D5E65">
        <w:rPr>
          <w:b/>
        </w:rPr>
        <w:tab/>
      </w:r>
      <w:r w:rsidR="008D5E65">
        <w:rPr>
          <w:b/>
        </w:rPr>
        <w:tab/>
      </w:r>
      <w:r w:rsidR="008D5E65">
        <w:rPr>
          <w:b/>
        </w:rPr>
        <w:tab/>
      </w:r>
      <w:r w:rsidR="008D5E65">
        <w:rPr>
          <w:b/>
        </w:rPr>
        <w:tab/>
      </w:r>
      <w:r w:rsidR="008D5E65">
        <w:rPr>
          <w:b/>
        </w:rPr>
        <w:tab/>
      </w:r>
      <w:r w:rsidR="008D5E65">
        <w:rPr>
          <w:b/>
        </w:rPr>
        <w:tab/>
      </w:r>
      <w:r w:rsidR="008D5E65">
        <w:rPr>
          <w:b/>
        </w:rPr>
        <w:tab/>
      </w:r>
      <w:r w:rsidR="009F0B96">
        <w:rPr>
          <w:b/>
        </w:rPr>
        <w:t>251007</w:t>
      </w:r>
    </w:p>
    <w:p w14:paraId="57D26096" w14:textId="77777777" w:rsidR="008B4F09" w:rsidRDefault="008B4F09"/>
    <w:p w14:paraId="40208F8E" w14:textId="764A3F8C" w:rsidR="009F0B96" w:rsidRDefault="001368AB" w:rsidP="00A51288">
      <w:pPr>
        <w:ind w:firstLine="360"/>
      </w:pPr>
      <w:r>
        <w:t xml:space="preserve">The storyteller travelled among the villages from Galilee to </w:t>
      </w:r>
      <w:proofErr w:type="gramStart"/>
      <w:r>
        <w:t>Judea, and</w:t>
      </w:r>
      <w:proofErr w:type="gramEnd"/>
      <w:r>
        <w:t xml:space="preserve"> listened carefully and thoughtfully to the stories of those who lived there.  </w:t>
      </w:r>
      <w:r w:rsidR="002F43ED">
        <w:t xml:space="preserve">Many of these stories exhibited their own version of local wisdom, </w:t>
      </w:r>
      <w:r w:rsidR="0044729A">
        <w:t>which</w:t>
      </w:r>
      <w:r w:rsidR="002F43ED">
        <w:t xml:space="preserve"> often proved very valuable </w:t>
      </w:r>
      <w:r w:rsidR="00A51288">
        <w:t>to a much</w:t>
      </w:r>
      <w:r w:rsidR="002F43ED">
        <w:t xml:space="preserve"> greater </w:t>
      </w:r>
      <w:r w:rsidR="00A51288">
        <w:t xml:space="preserve">audience.  </w:t>
      </w:r>
    </w:p>
    <w:p w14:paraId="34862976" w14:textId="099B35BA" w:rsidR="00A51288" w:rsidRDefault="00A51288" w:rsidP="00A51288">
      <w:pPr>
        <w:ind w:firstLine="360"/>
      </w:pPr>
      <w:r>
        <w:t>Many villagers had their own garden plot and little vineyard that they loved to work and care for.  The storyteller related one of the</w:t>
      </w:r>
      <w:r w:rsidR="0044729A">
        <w:t>se</w:t>
      </w:r>
      <w:r>
        <w:t xml:space="preserve"> stories as follows:</w:t>
      </w:r>
    </w:p>
    <w:p w14:paraId="1DAE92B3" w14:textId="77777777" w:rsidR="009F0B96" w:rsidRDefault="009F0B96" w:rsidP="00A51288">
      <w:pPr>
        <w:ind w:firstLine="360"/>
      </w:pPr>
    </w:p>
    <w:p w14:paraId="57FA95A8" w14:textId="763F8335" w:rsidR="008D5E65" w:rsidRDefault="008B4F09" w:rsidP="00822EB2">
      <w:pPr>
        <w:ind w:left="360" w:firstLine="360"/>
      </w:pPr>
      <w:r>
        <w:t>The</w:t>
      </w:r>
      <w:r w:rsidR="00822EB2">
        <w:t>re was</w:t>
      </w:r>
      <w:r>
        <w:t xml:space="preserve"> old man</w:t>
      </w:r>
      <w:r w:rsidR="00822EB2">
        <w:t xml:space="preserve"> in the village</w:t>
      </w:r>
      <w:r>
        <w:t xml:space="preserve"> </w:t>
      </w:r>
      <w:r w:rsidR="0044729A">
        <w:t xml:space="preserve">who </w:t>
      </w:r>
      <w:r>
        <w:t xml:space="preserve">worked constantly in his garden.  </w:t>
      </w:r>
      <w:r w:rsidR="008D5E65">
        <w:t>With gnarled hands h</w:t>
      </w:r>
      <w:r>
        <w:t xml:space="preserve">e </w:t>
      </w:r>
      <w:r w:rsidR="008D5E65">
        <w:t xml:space="preserve">stooped down and </w:t>
      </w:r>
      <w:r>
        <w:t>painstakingly transplanted and reorganized his flowers</w:t>
      </w:r>
      <w:r w:rsidR="008D5E65">
        <w:t xml:space="preserve"> from dawn to dusk.  He never said much, and </w:t>
      </w:r>
      <w:proofErr w:type="gramStart"/>
      <w:r w:rsidR="008D5E65">
        <w:t>pretty well</w:t>
      </w:r>
      <w:proofErr w:type="gramEnd"/>
      <w:r w:rsidR="008D5E65">
        <w:t xml:space="preserve"> kept to himself.  He showed great purpose and planning in his efforts, but the layout of the garden was a puzzle to </w:t>
      </w:r>
      <w:proofErr w:type="gramStart"/>
      <w:r w:rsidR="008D5E65">
        <w:t>all of</w:t>
      </w:r>
      <w:proofErr w:type="gramEnd"/>
      <w:r w:rsidR="008D5E65">
        <w:t xml:space="preserve"> his neighbors.  Everyone knew how passionately he loved his </w:t>
      </w:r>
      <w:r w:rsidR="009B71C3">
        <w:t>special project</w:t>
      </w:r>
      <w:r w:rsidR="008D5E65">
        <w:t>.</w:t>
      </w:r>
    </w:p>
    <w:p w14:paraId="4C411509" w14:textId="75CC2427" w:rsidR="00822EB2" w:rsidRDefault="008D5E65" w:rsidP="005F656B">
      <w:pPr>
        <w:ind w:left="360" w:firstLine="360"/>
      </w:pPr>
      <w:r>
        <w:t xml:space="preserve">He </w:t>
      </w:r>
      <w:r w:rsidR="008B4F09">
        <w:t xml:space="preserve">died </w:t>
      </w:r>
      <w:proofErr w:type="gramStart"/>
      <w:r w:rsidR="008B4F09">
        <w:t>during</w:t>
      </w:r>
      <w:proofErr w:type="gramEnd"/>
      <w:r w:rsidR="008B4F09">
        <w:t xml:space="preserve"> </w:t>
      </w:r>
      <w:r w:rsidR="009B71C3">
        <w:t>one</w:t>
      </w:r>
      <w:r w:rsidR="008B4F09">
        <w:t xml:space="preserve"> winter, and in his last will and testament he requested that his ashes be scattered throughout his precious </w:t>
      </w:r>
      <w:r w:rsidR="00C15037">
        <w:t xml:space="preserve">flower </w:t>
      </w:r>
      <w:r w:rsidR="008B4F09">
        <w:t>garden</w:t>
      </w:r>
      <w:r w:rsidR="00225E68" w:rsidRPr="00225E68">
        <w:rPr>
          <w:vertAlign w:val="superscript"/>
        </w:rPr>
        <w:fldChar w:fldCharType="begin"/>
      </w:r>
      <w:r w:rsidR="00225E68" w:rsidRPr="00225E68">
        <w:rPr>
          <w:vertAlign w:val="superscript"/>
        </w:rPr>
        <w:instrText xml:space="preserve"> seq ref \* MERGEFORMAT </w:instrText>
      </w:r>
      <w:r w:rsidR="00225E68" w:rsidRPr="00225E68">
        <w:rPr>
          <w:vertAlign w:val="superscript"/>
        </w:rPr>
        <w:fldChar w:fldCharType="separate"/>
      </w:r>
      <w:r w:rsidR="003F527D">
        <w:rPr>
          <w:noProof/>
          <w:vertAlign w:val="superscript"/>
        </w:rPr>
        <w:t>1</w:t>
      </w:r>
      <w:r w:rsidR="00225E68" w:rsidRPr="00225E68">
        <w:rPr>
          <w:vertAlign w:val="superscript"/>
        </w:rPr>
        <w:fldChar w:fldCharType="end"/>
      </w:r>
      <w:bookmarkStart w:id="0" w:name="flowers"/>
      <w:bookmarkEnd w:id="0"/>
      <w:r w:rsidR="008B4F09">
        <w:t>.  When spring came,</w:t>
      </w:r>
      <w:r>
        <w:t xml:space="preserve"> it could be seen that</w:t>
      </w:r>
      <w:r w:rsidR="008B4F09">
        <w:t xml:space="preserve"> the first wave of </w:t>
      </w:r>
      <w:r w:rsidR="00C15037">
        <w:t>blooms</w:t>
      </w:r>
      <w:r w:rsidR="005061B7">
        <w:t xml:space="preserve"> </w:t>
      </w:r>
      <w:r w:rsidR="008B4F09">
        <w:t xml:space="preserve">was arranged in the form of the </w:t>
      </w:r>
      <w:r w:rsidR="00822EB2">
        <w:t>name of the God of Creation</w:t>
      </w:r>
      <w:r w:rsidR="008B4F09">
        <w:t xml:space="preserve">.  </w:t>
      </w:r>
    </w:p>
    <w:p w14:paraId="380F9B14" w14:textId="240391D2" w:rsidR="008D5E65" w:rsidRDefault="008B4F09" w:rsidP="00822EB2">
      <w:pPr>
        <w:ind w:left="360" w:firstLine="360"/>
      </w:pPr>
      <w:r>
        <w:t xml:space="preserve">This attracted the interest of the neighbors, who waited for how the message might continue.  When the </w:t>
      </w:r>
      <w:r w:rsidR="005061B7">
        <w:t>next set of flowers</w:t>
      </w:r>
      <w:r>
        <w:t xml:space="preserve"> bloomed, they simply spelled the word “is”.  By this time others in the town began to come by in anticipation of what would come next.  In the next few weeks</w:t>
      </w:r>
      <w:r w:rsidR="008D5E65">
        <w:t>,</w:t>
      </w:r>
      <w:r>
        <w:t xml:space="preserve"> flowers of all types, sizes, shapes, and colors began to appear.  Everyone tried to find the pattern in the blooms, but there appeared to be none.  </w:t>
      </w:r>
    </w:p>
    <w:p w14:paraId="3CD04DCF" w14:textId="4B649FB6" w:rsidR="008B4F09" w:rsidRDefault="008B4F09" w:rsidP="00822EB2">
      <w:pPr>
        <w:ind w:left="360" w:firstLine="360"/>
      </w:pPr>
      <w:proofErr w:type="gramStart"/>
      <w:r>
        <w:t>Finally</w:t>
      </w:r>
      <w:proofErr w:type="gramEnd"/>
      <w:r>
        <w:t xml:space="preserve"> the wisest </w:t>
      </w:r>
      <w:r w:rsidR="00C15037">
        <w:t xml:space="preserve">people </w:t>
      </w:r>
      <w:r>
        <w:t xml:space="preserve">in the town realized that what the gardener had written was so complex </w:t>
      </w:r>
      <w:r w:rsidR="008D5E65">
        <w:t xml:space="preserve">that </w:t>
      </w:r>
      <w:r>
        <w:t>it</w:t>
      </w:r>
      <w:r w:rsidR="008D5E65">
        <w:t>s meaning</w:t>
      </w:r>
      <w:r>
        <w:t xml:space="preserve"> was simple.  God is the God of great beauty and variety</w:t>
      </w:r>
      <w:r w:rsidR="008D5E65">
        <w:t>, and this garden was a statement of love for Him.</w:t>
      </w:r>
    </w:p>
    <w:p w14:paraId="49683FC4" w14:textId="77777777" w:rsidR="00822EB2" w:rsidRDefault="00822EB2" w:rsidP="00822EB2"/>
    <w:p w14:paraId="5B11C2D1" w14:textId="1E3B27D7" w:rsidR="00822EB2" w:rsidRDefault="00002AAF" w:rsidP="00002AAF">
      <w:pPr>
        <w:ind w:firstLine="360"/>
      </w:pPr>
      <w:r>
        <w:t>The storyteller presented this story to other villages as he traveled along.  It helped him to express the power of God’s creation to provide evidence for His glory.</w:t>
      </w:r>
    </w:p>
    <w:p w14:paraId="2D8DD544" w14:textId="77777777" w:rsidR="00002AAF" w:rsidRDefault="00002AAF" w:rsidP="00822EB2"/>
    <w:p w14:paraId="41D63979" w14:textId="77777777" w:rsidR="00002AAF" w:rsidRDefault="00002AAF" w:rsidP="00822EB2"/>
    <w:p w14:paraId="233258BF" w14:textId="4E3E7A7B" w:rsidR="00D54B18" w:rsidRDefault="002F33A4" w:rsidP="002F33A4">
      <w:pPr>
        <w:ind w:left="360" w:hanging="360"/>
      </w:pPr>
      <w:fldSimple w:instr=" seq ref flowers \* MERGEFORMAT ">
        <w:r w:rsidR="003F527D">
          <w:rPr>
            <w:noProof/>
          </w:rPr>
          <w:t>1</w:t>
        </w:r>
      </w:fldSimple>
      <w:r>
        <w:t>.</w:t>
      </w:r>
      <w:r>
        <w:tab/>
      </w:r>
      <w:r w:rsidR="00225E68">
        <w:t xml:space="preserve">See the article on Bible flowers in </w:t>
      </w:r>
      <w:hyperlink r:id="rId5" w:history="1">
        <w:r w:rsidR="00225E68" w:rsidRPr="00753F4F">
          <w:rPr>
            <w:rStyle w:val="Hyperlink"/>
          </w:rPr>
          <w:t>https://www.backyardgardenlover.com/flowers-in-the-bible/</w:t>
        </w:r>
      </w:hyperlink>
      <w:r w:rsidR="00225E68">
        <w:t xml:space="preserve"> by Serena Manickam, where she includes: </w:t>
      </w:r>
      <w:r w:rsidR="00225E68" w:rsidRPr="00F477AE">
        <w:fldChar w:fldCharType="begin"/>
      </w:r>
      <w:r w:rsidR="00225E68" w:rsidRPr="00F477AE">
        <w:instrText xml:space="preserve"> INCLUDEPICTURE "data:image/svg+xml;base64,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" \* MERGEFORMATINET </w:instrText>
      </w:r>
      <w:r w:rsidR="00225E68" w:rsidRPr="00F477AE">
        <w:fldChar w:fldCharType="separate"/>
      </w:r>
      <w:r w:rsidR="00225E68" w:rsidRPr="00F477AE">
        <w:fldChar w:fldCharType="end"/>
      </w:r>
      <w:r w:rsidR="00225E68" w:rsidRPr="00F477AE">
        <w:t>1</w:t>
      </w:r>
      <w:r>
        <w:t>)</w:t>
      </w:r>
      <w:r w:rsidR="00225E68" w:rsidRPr="00F477AE">
        <w:t xml:space="preserve"> </w:t>
      </w:r>
      <w:r>
        <w:t>a</w:t>
      </w:r>
      <w:r w:rsidR="00225E68" w:rsidRPr="00F477AE">
        <w:t>nemone</w:t>
      </w:r>
      <w:r w:rsidR="00225E68" w:rsidRPr="002F33A4">
        <w:t xml:space="preserve">, </w:t>
      </w:r>
      <w:r w:rsidR="00225E68" w:rsidRPr="00F477AE">
        <w:t>Matthew 6:28-30; Luke 12:27-28</w:t>
      </w:r>
      <w:r w:rsidR="00225E68" w:rsidRPr="002F33A4">
        <w:t xml:space="preserve">; </w:t>
      </w:r>
      <w:r w:rsidR="00225E68" w:rsidRPr="00F477AE">
        <w:t>2</w:t>
      </w:r>
      <w:r>
        <w:t>)</w:t>
      </w:r>
      <w:r w:rsidR="00225E68" w:rsidRPr="00F477AE">
        <w:t xml:space="preserve"> </w:t>
      </w:r>
      <w:r>
        <w:t>b</w:t>
      </w:r>
      <w:r w:rsidR="00225E68" w:rsidRPr="00F477AE">
        <w:t>lack cumin</w:t>
      </w:r>
      <w:r w:rsidR="00225E68" w:rsidRPr="002F33A4">
        <w:t xml:space="preserve">, </w:t>
      </w:r>
      <w:r w:rsidR="00225E68" w:rsidRPr="00F477AE">
        <w:t>3</w:t>
      </w:r>
      <w:r>
        <w:t>)</w:t>
      </w:r>
      <w:r w:rsidR="00225E68" w:rsidRPr="00F477AE">
        <w:t xml:space="preserve"> </w:t>
      </w:r>
      <w:r>
        <w:t>b</w:t>
      </w:r>
      <w:r w:rsidR="00225E68" w:rsidRPr="00F477AE">
        <w:t>room</w:t>
      </w:r>
      <w:r w:rsidR="00225E68" w:rsidRPr="002F33A4">
        <w:t xml:space="preserve">, </w:t>
      </w:r>
      <w:r w:rsidR="00225E68" w:rsidRPr="00F477AE">
        <w:t>1 Kings 19:4-5</w:t>
      </w:r>
      <w:r w:rsidR="00225E68" w:rsidRPr="002F33A4">
        <w:t xml:space="preserve">, </w:t>
      </w:r>
      <w:r w:rsidR="00225E68" w:rsidRPr="00F477AE">
        <w:t>Job 30:4</w:t>
      </w:r>
      <w:r w:rsidR="00225E68" w:rsidRPr="002F33A4">
        <w:t xml:space="preserve">, </w:t>
      </w:r>
      <w:r w:rsidR="00225E68" w:rsidRPr="00F477AE">
        <w:t>Psalm 120:4</w:t>
      </w:r>
      <w:r w:rsidR="00225E68" w:rsidRPr="002F33A4">
        <w:t xml:space="preserve">, </w:t>
      </w:r>
      <w:r w:rsidR="00225E68" w:rsidRPr="00F477AE">
        <w:t>Jeremiah 17:6; 48:6</w:t>
      </w:r>
      <w:r w:rsidR="00225E68" w:rsidRPr="002F33A4">
        <w:t xml:space="preserve">; </w:t>
      </w:r>
      <w:r w:rsidR="00225E68" w:rsidRPr="00F477AE">
        <w:t>4</w:t>
      </w:r>
      <w:r>
        <w:t>)</w:t>
      </w:r>
      <w:r w:rsidR="00225E68" w:rsidRPr="00F477AE">
        <w:t xml:space="preserve"> </w:t>
      </w:r>
      <w:r>
        <w:t>c</w:t>
      </w:r>
      <w:r w:rsidR="00225E68" w:rsidRPr="00F477AE">
        <w:t>aper</w:t>
      </w:r>
      <w:r w:rsidR="00225E68" w:rsidRPr="002F33A4">
        <w:t xml:space="preserve">, </w:t>
      </w:r>
      <w:r w:rsidR="00225E68" w:rsidRPr="00F477AE">
        <w:t>Ecclesiastes 12:5</w:t>
      </w:r>
      <w:r w:rsidR="00225E68" w:rsidRPr="002F33A4">
        <w:t xml:space="preserve">; </w:t>
      </w:r>
      <w:r w:rsidR="00225E68" w:rsidRPr="00F477AE">
        <w:t>5</w:t>
      </w:r>
      <w:r>
        <w:t>)</w:t>
      </w:r>
      <w:r w:rsidR="00225E68" w:rsidRPr="00F477AE">
        <w:t xml:space="preserve"> </w:t>
      </w:r>
      <w:r>
        <w:t>d</w:t>
      </w:r>
      <w:r w:rsidR="00225E68" w:rsidRPr="00F477AE">
        <w:t>affodil</w:t>
      </w:r>
      <w:r w:rsidR="00225E68" w:rsidRPr="002F33A4">
        <w:t xml:space="preserve">, </w:t>
      </w:r>
      <w:r w:rsidR="00225E68" w:rsidRPr="00F477AE">
        <w:t>Song of Solomon 2:1; Isaiah 35:1-2</w:t>
      </w:r>
      <w:r w:rsidR="00225E68" w:rsidRPr="002F33A4">
        <w:t xml:space="preserve">; </w:t>
      </w:r>
      <w:r w:rsidR="00225E68" w:rsidRPr="00F477AE">
        <w:t>6</w:t>
      </w:r>
      <w:r>
        <w:t>)</w:t>
      </w:r>
      <w:r w:rsidR="00225E68" w:rsidRPr="00F477AE">
        <w:t xml:space="preserve"> </w:t>
      </w:r>
      <w:r>
        <w:t>d</w:t>
      </w:r>
      <w:r w:rsidR="00225E68" w:rsidRPr="00F477AE">
        <w:t>ill</w:t>
      </w:r>
      <w:r w:rsidR="00225E68" w:rsidRPr="002F33A4">
        <w:t xml:space="preserve">, </w:t>
      </w:r>
      <w:r w:rsidR="00225E68" w:rsidRPr="00F477AE">
        <w:t>Matthew 23:23</w:t>
      </w:r>
      <w:r w:rsidR="00225E68" w:rsidRPr="002F33A4">
        <w:t xml:space="preserve">; </w:t>
      </w:r>
      <w:r w:rsidR="00225E68" w:rsidRPr="00F477AE">
        <w:t>7</w:t>
      </w:r>
      <w:r>
        <w:t>)</w:t>
      </w:r>
      <w:r w:rsidR="00225E68" w:rsidRPr="00F477AE">
        <w:t xml:space="preserve"> </w:t>
      </w:r>
      <w:r>
        <w:t>h</w:t>
      </w:r>
      <w:r w:rsidR="00225E68" w:rsidRPr="00F477AE">
        <w:t>enna</w:t>
      </w:r>
      <w:r>
        <w:t>,</w:t>
      </w:r>
      <w:r w:rsidR="00225E68" w:rsidRPr="002F33A4">
        <w:t xml:space="preserve"> </w:t>
      </w:r>
      <w:r w:rsidR="00225E68" w:rsidRPr="00F477AE">
        <w:t>Song of Solomon 1:14</w:t>
      </w:r>
      <w:r w:rsidR="00225E68" w:rsidRPr="002F33A4">
        <w:t xml:space="preserve"> and </w:t>
      </w:r>
      <w:r w:rsidR="00225E68" w:rsidRPr="00F477AE">
        <w:t>4:13</w:t>
      </w:r>
      <w:r w:rsidR="00225E68" w:rsidRPr="002F33A4">
        <w:t xml:space="preserve">; </w:t>
      </w:r>
      <w:r w:rsidR="00225E68" w:rsidRPr="00F477AE">
        <w:t>8</w:t>
      </w:r>
      <w:r>
        <w:t>)</w:t>
      </w:r>
      <w:r w:rsidR="00225E68" w:rsidRPr="00F477AE">
        <w:t xml:space="preserve"> </w:t>
      </w:r>
      <w:r>
        <w:t>h</w:t>
      </w:r>
      <w:r w:rsidR="00225E68" w:rsidRPr="00F477AE">
        <w:t>yssop</w:t>
      </w:r>
      <w:r w:rsidR="00225E68" w:rsidRPr="002F33A4">
        <w:t xml:space="preserve">, </w:t>
      </w:r>
      <w:r w:rsidR="00225E68" w:rsidRPr="00F477AE">
        <w:t>Exodus 12:22</w:t>
      </w:r>
      <w:r w:rsidR="00225E68" w:rsidRPr="002F33A4">
        <w:t xml:space="preserve">, </w:t>
      </w:r>
      <w:r w:rsidR="00225E68" w:rsidRPr="00F477AE">
        <w:t>Leviticus 14:4, 6, 49-52</w:t>
      </w:r>
      <w:r w:rsidR="00225E68" w:rsidRPr="002F33A4">
        <w:t xml:space="preserve">, </w:t>
      </w:r>
      <w:r w:rsidR="00225E68" w:rsidRPr="00F477AE">
        <w:t>Numbers 19:6, 18</w:t>
      </w:r>
      <w:r w:rsidR="00225E68" w:rsidRPr="002F33A4">
        <w:t xml:space="preserve">, </w:t>
      </w:r>
      <w:r w:rsidR="00225E68" w:rsidRPr="00F477AE">
        <w:t>1 Kings 4:33</w:t>
      </w:r>
      <w:r w:rsidR="00225E68" w:rsidRPr="002F33A4">
        <w:t xml:space="preserve">, </w:t>
      </w:r>
      <w:r w:rsidR="00225E68" w:rsidRPr="00F477AE">
        <w:t>Psalm 51:7</w:t>
      </w:r>
      <w:r w:rsidR="00225E68" w:rsidRPr="002F33A4">
        <w:t xml:space="preserve">, </w:t>
      </w:r>
      <w:r w:rsidR="00225E68" w:rsidRPr="00F477AE">
        <w:t>John 19:29</w:t>
      </w:r>
      <w:r w:rsidR="00225E68" w:rsidRPr="002F33A4">
        <w:t xml:space="preserve">, </w:t>
      </w:r>
      <w:r w:rsidR="00225E68" w:rsidRPr="00F477AE">
        <w:t>Hebrews 9:19</w:t>
      </w:r>
      <w:r w:rsidR="00225E68" w:rsidRPr="002F33A4">
        <w:t xml:space="preserve">; </w:t>
      </w:r>
      <w:r w:rsidR="00225E68" w:rsidRPr="00F477AE">
        <w:t>9</w:t>
      </w:r>
      <w:r>
        <w:t>)</w:t>
      </w:r>
      <w:r w:rsidR="00225E68" w:rsidRPr="00F477AE">
        <w:t xml:space="preserve"> </w:t>
      </w:r>
      <w:r>
        <w:t>l</w:t>
      </w:r>
      <w:r w:rsidR="00225E68" w:rsidRPr="00F477AE">
        <w:t>aurel</w:t>
      </w:r>
      <w:r w:rsidR="00225E68" w:rsidRPr="002F33A4">
        <w:t xml:space="preserve">, </w:t>
      </w:r>
      <w:r w:rsidR="00225E68" w:rsidRPr="00F477AE">
        <w:t>Psalm 37:35</w:t>
      </w:r>
      <w:r w:rsidR="00225E68" w:rsidRPr="002F33A4">
        <w:t xml:space="preserve">, </w:t>
      </w:r>
      <w:r w:rsidR="00225E68" w:rsidRPr="00F477AE">
        <w:t>Philippians 4:1</w:t>
      </w:r>
      <w:r w:rsidR="00225E68" w:rsidRPr="002F33A4">
        <w:t xml:space="preserve">, </w:t>
      </w:r>
      <w:r w:rsidR="00225E68" w:rsidRPr="00F477AE">
        <w:t>1 Thessalonians 2:19</w:t>
      </w:r>
      <w:r w:rsidR="00225E68" w:rsidRPr="002F33A4">
        <w:t xml:space="preserve">, </w:t>
      </w:r>
      <w:r w:rsidR="00225E68" w:rsidRPr="00F477AE">
        <w:t>2 Timothy 2:5</w:t>
      </w:r>
      <w:r w:rsidR="00225E68" w:rsidRPr="002F33A4">
        <w:t xml:space="preserve">, </w:t>
      </w:r>
      <w:r w:rsidR="00225E68" w:rsidRPr="00F477AE">
        <w:t>2 Timothy 4:8</w:t>
      </w:r>
      <w:r w:rsidR="00225E68" w:rsidRPr="002F33A4">
        <w:t xml:space="preserve">, </w:t>
      </w:r>
      <w:r w:rsidR="00225E68" w:rsidRPr="00F477AE">
        <w:t>James 1:12</w:t>
      </w:r>
      <w:r w:rsidR="00225E68" w:rsidRPr="002F33A4">
        <w:t xml:space="preserve">; </w:t>
      </w:r>
      <w:r w:rsidR="00225E68" w:rsidRPr="00F477AE">
        <w:t>10</w:t>
      </w:r>
      <w:r>
        <w:t>)</w:t>
      </w:r>
      <w:r w:rsidR="00225E68" w:rsidRPr="00F477AE">
        <w:t xml:space="preserve"> </w:t>
      </w:r>
      <w:r>
        <w:t>m</w:t>
      </w:r>
      <w:r w:rsidR="00225E68" w:rsidRPr="00F477AE">
        <w:t>allow</w:t>
      </w:r>
      <w:r w:rsidR="00225E68" w:rsidRPr="002F33A4">
        <w:t xml:space="preserve">, </w:t>
      </w:r>
      <w:r w:rsidR="00225E68" w:rsidRPr="00F477AE">
        <w:t>Job 30:4</w:t>
      </w:r>
      <w:r w:rsidR="00225E68" w:rsidRPr="002F33A4">
        <w:t xml:space="preserve">; </w:t>
      </w:r>
      <w:r w:rsidR="00225E68" w:rsidRPr="00F477AE">
        <w:t>11</w:t>
      </w:r>
      <w:r>
        <w:t>)</w:t>
      </w:r>
      <w:r w:rsidR="00225E68" w:rsidRPr="00F477AE">
        <w:t xml:space="preserve"> </w:t>
      </w:r>
      <w:r>
        <w:t>m</w:t>
      </w:r>
      <w:r w:rsidR="00225E68" w:rsidRPr="00F477AE">
        <w:t>int</w:t>
      </w:r>
      <w:r>
        <w:t>.</w:t>
      </w:r>
      <w:r w:rsidR="00225E68" w:rsidRPr="002F33A4">
        <w:t xml:space="preserve"> </w:t>
      </w:r>
      <w:r w:rsidR="00225E68" w:rsidRPr="00F477AE">
        <w:t>Matthew 23:23</w:t>
      </w:r>
      <w:r w:rsidR="00225E68" w:rsidRPr="002F33A4">
        <w:t xml:space="preserve">, </w:t>
      </w:r>
      <w:r w:rsidR="00225E68" w:rsidRPr="00F477AE">
        <w:t>Luke 11:42</w:t>
      </w:r>
      <w:r w:rsidR="00225E68" w:rsidRPr="002F33A4">
        <w:t xml:space="preserve">; </w:t>
      </w:r>
      <w:r w:rsidR="00225E68" w:rsidRPr="00F477AE">
        <w:t>12</w:t>
      </w:r>
      <w:r>
        <w:t>)</w:t>
      </w:r>
      <w:r w:rsidR="00225E68" w:rsidRPr="00F477AE">
        <w:t xml:space="preserve"> </w:t>
      </w:r>
      <w:r>
        <w:t>m</w:t>
      </w:r>
      <w:r w:rsidR="00225E68" w:rsidRPr="00F477AE">
        <w:t>ustard</w:t>
      </w:r>
      <w:r w:rsidR="00225E68" w:rsidRPr="002F33A4">
        <w:t xml:space="preserve">, </w:t>
      </w:r>
      <w:r w:rsidR="00225E68" w:rsidRPr="00F477AE">
        <w:t>Matthew 13:31-32; 17:20</w:t>
      </w:r>
      <w:r w:rsidR="00225E68" w:rsidRPr="002F33A4">
        <w:t xml:space="preserve">, </w:t>
      </w:r>
      <w:r w:rsidR="00225E68" w:rsidRPr="00F477AE">
        <w:t>Mark 4:31-32</w:t>
      </w:r>
      <w:r w:rsidR="00225E68" w:rsidRPr="002F33A4">
        <w:t xml:space="preserve">, </w:t>
      </w:r>
      <w:r w:rsidR="00225E68" w:rsidRPr="00F477AE">
        <w:t>Luke 13:19; 17:6</w:t>
      </w:r>
      <w:r w:rsidR="00225E68" w:rsidRPr="002F33A4">
        <w:t xml:space="preserve">; </w:t>
      </w:r>
      <w:r w:rsidR="00225E68" w:rsidRPr="00F477AE">
        <w:t>13</w:t>
      </w:r>
      <w:r>
        <w:t>) p</w:t>
      </w:r>
      <w:r w:rsidR="00225E68" w:rsidRPr="00F477AE">
        <w:t>oppy</w:t>
      </w:r>
      <w:r w:rsidR="00225E68" w:rsidRPr="002F33A4">
        <w:t xml:space="preserve">, </w:t>
      </w:r>
      <w:r w:rsidR="00225E68" w:rsidRPr="00F477AE">
        <w:t>1 Peter 1:24</w:t>
      </w:r>
      <w:r w:rsidR="00225E68" w:rsidRPr="002F33A4">
        <w:t xml:space="preserve">; </w:t>
      </w:r>
      <w:r w:rsidR="00225E68" w:rsidRPr="00F477AE">
        <w:t>14</w:t>
      </w:r>
      <w:r>
        <w:t>)</w:t>
      </w:r>
      <w:r w:rsidR="00225E68" w:rsidRPr="00F477AE">
        <w:t xml:space="preserve"> </w:t>
      </w:r>
      <w:r>
        <w:t>r</w:t>
      </w:r>
      <w:r w:rsidR="00225E68" w:rsidRPr="00F477AE">
        <w:t>ue</w:t>
      </w:r>
      <w:r w:rsidR="00F43125" w:rsidRPr="002F33A4">
        <w:t xml:space="preserve">, </w:t>
      </w:r>
      <w:r w:rsidR="00225E68" w:rsidRPr="00F477AE">
        <w:t>Luke 11:42</w:t>
      </w:r>
      <w:r w:rsidR="00225E68" w:rsidRPr="002F33A4">
        <w:t xml:space="preserve">; </w:t>
      </w:r>
      <w:r w:rsidR="00225E68" w:rsidRPr="00F477AE">
        <w:t>15</w:t>
      </w:r>
      <w:r>
        <w:t>)</w:t>
      </w:r>
      <w:r w:rsidR="00225E68" w:rsidRPr="00F477AE">
        <w:t xml:space="preserve"> </w:t>
      </w:r>
      <w:r>
        <w:t>s</w:t>
      </w:r>
      <w:r w:rsidR="00225E68" w:rsidRPr="00F477AE">
        <w:t>affron</w:t>
      </w:r>
      <w:r>
        <w:t xml:space="preserve">, </w:t>
      </w:r>
      <w:r w:rsidR="00225E68" w:rsidRPr="00F477AE">
        <w:t xml:space="preserve">Song of Solomon </w:t>
      </w:r>
      <w:proofErr w:type="gramStart"/>
      <w:r w:rsidR="00225E68" w:rsidRPr="00F477AE">
        <w:t>4:14</w:t>
      </w:r>
      <w:r w:rsidR="00225E68" w:rsidRPr="002F33A4">
        <w:t>;</w:t>
      </w:r>
      <w:proofErr w:type="gramEnd"/>
      <w:r w:rsidR="00225E68" w:rsidRPr="002F33A4">
        <w:t xml:space="preserve"> </w:t>
      </w:r>
    </w:p>
    <w:p w14:paraId="5AB3D97D" w14:textId="77777777" w:rsidR="00225E68" w:rsidRDefault="00225E68" w:rsidP="00D54B18"/>
    <w:p w14:paraId="0F5F19A7" w14:textId="77777777" w:rsidR="00225E68" w:rsidRDefault="00225E68" w:rsidP="00D54B18"/>
    <w:p w14:paraId="28B41B57" w14:textId="28A50825" w:rsidR="0045185F" w:rsidRDefault="0045185F">
      <w:proofErr w:type="gramStart"/>
      <w:r>
        <w:lastRenderedPageBreak/>
        <w:t>©  Copyright</w:t>
      </w:r>
      <w:proofErr w:type="gramEnd"/>
      <w:r>
        <w:t xml:space="preserve"> 2014 by Heard Lowry</w:t>
      </w:r>
    </w:p>
    <w:p w14:paraId="59639F2E" w14:textId="77777777" w:rsidR="007C00E4" w:rsidRDefault="007C00E4"/>
    <w:sectPr w:rsidR="007C00E4" w:rsidSect="00DD564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C5D"/>
    <w:multiLevelType w:val="multilevel"/>
    <w:tmpl w:val="F48E6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969DC"/>
    <w:multiLevelType w:val="multilevel"/>
    <w:tmpl w:val="E470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53D1A"/>
    <w:multiLevelType w:val="multilevel"/>
    <w:tmpl w:val="8BCA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975440"/>
    <w:multiLevelType w:val="multilevel"/>
    <w:tmpl w:val="AF04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CE584B"/>
    <w:multiLevelType w:val="multilevel"/>
    <w:tmpl w:val="D97C1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C7494E"/>
    <w:multiLevelType w:val="multilevel"/>
    <w:tmpl w:val="0534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F4316D"/>
    <w:multiLevelType w:val="multilevel"/>
    <w:tmpl w:val="DE54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142547"/>
    <w:multiLevelType w:val="multilevel"/>
    <w:tmpl w:val="BB08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5B4DC6"/>
    <w:multiLevelType w:val="multilevel"/>
    <w:tmpl w:val="EBE8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183151">
    <w:abstractNumId w:val="7"/>
  </w:num>
  <w:num w:numId="2" w16cid:durableId="162859910">
    <w:abstractNumId w:val="8"/>
  </w:num>
  <w:num w:numId="3" w16cid:durableId="422531686">
    <w:abstractNumId w:val="4"/>
  </w:num>
  <w:num w:numId="4" w16cid:durableId="2098944621">
    <w:abstractNumId w:val="6"/>
  </w:num>
  <w:num w:numId="5" w16cid:durableId="1011883021">
    <w:abstractNumId w:val="3"/>
  </w:num>
  <w:num w:numId="6" w16cid:durableId="1053428303">
    <w:abstractNumId w:val="1"/>
  </w:num>
  <w:num w:numId="7" w16cid:durableId="158926392">
    <w:abstractNumId w:val="0"/>
  </w:num>
  <w:num w:numId="8" w16cid:durableId="1918007046">
    <w:abstractNumId w:val="5"/>
  </w:num>
  <w:num w:numId="9" w16cid:durableId="1564751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09"/>
    <w:rsid w:val="00002AAF"/>
    <w:rsid w:val="00017911"/>
    <w:rsid w:val="001312DB"/>
    <w:rsid w:val="001368AB"/>
    <w:rsid w:val="00225E68"/>
    <w:rsid w:val="002360ED"/>
    <w:rsid w:val="002F33A4"/>
    <w:rsid w:val="002F43ED"/>
    <w:rsid w:val="002F6CB1"/>
    <w:rsid w:val="003D119B"/>
    <w:rsid w:val="003E031F"/>
    <w:rsid w:val="003E6961"/>
    <w:rsid w:val="003F527D"/>
    <w:rsid w:val="0044729A"/>
    <w:rsid w:val="0045185F"/>
    <w:rsid w:val="004E4FFA"/>
    <w:rsid w:val="005061B7"/>
    <w:rsid w:val="005F656B"/>
    <w:rsid w:val="005F6663"/>
    <w:rsid w:val="00616CF5"/>
    <w:rsid w:val="00702F8C"/>
    <w:rsid w:val="007A61C8"/>
    <w:rsid w:val="007C00E4"/>
    <w:rsid w:val="00822EB2"/>
    <w:rsid w:val="00837C38"/>
    <w:rsid w:val="008B4F09"/>
    <w:rsid w:val="008D4F7C"/>
    <w:rsid w:val="008D5E65"/>
    <w:rsid w:val="009B71C3"/>
    <w:rsid w:val="009F0B96"/>
    <w:rsid w:val="00A51288"/>
    <w:rsid w:val="00A8215D"/>
    <w:rsid w:val="00A84622"/>
    <w:rsid w:val="00B557C6"/>
    <w:rsid w:val="00BD7602"/>
    <w:rsid w:val="00C15037"/>
    <w:rsid w:val="00D54B18"/>
    <w:rsid w:val="00D75322"/>
    <w:rsid w:val="00DD5649"/>
    <w:rsid w:val="00DF11F4"/>
    <w:rsid w:val="00F35B90"/>
    <w:rsid w:val="00F43125"/>
    <w:rsid w:val="00F477AE"/>
    <w:rsid w:val="00FA228B"/>
    <w:rsid w:val="00FB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1B448E"/>
  <w14:defaultImageDpi w14:val="300"/>
  <w15:docId w15:val="{511BBE4A-F031-3B4B-85C8-CB082C2C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477AE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477A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477AE"/>
    <w:pPr>
      <w:spacing w:before="100" w:beforeAutospacing="1" w:after="100" w:afterAutospacing="1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77AE"/>
    <w:rPr>
      <w:rFonts w:eastAsia="Times New Roman"/>
      <w:b/>
      <w:bCs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477AE"/>
    <w:rPr>
      <w:rFonts w:eastAsia="Times New Roman"/>
      <w:b/>
      <w:bCs/>
      <w:sz w:val="27"/>
      <w:szCs w:val="27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F477AE"/>
    <w:rPr>
      <w:rFonts w:eastAsia="Times New Roman"/>
      <w:b/>
      <w:bCs/>
      <w:sz w:val="24"/>
      <w:szCs w:val="24"/>
      <w:lang w:eastAsia="en-US"/>
    </w:rPr>
  </w:style>
  <w:style w:type="character" w:customStyle="1" w:styleId="share-text">
    <w:name w:val="share-text"/>
    <w:basedOn w:val="DefaultParagraphFont"/>
    <w:rsid w:val="00F477AE"/>
  </w:style>
  <w:style w:type="character" w:styleId="Hyperlink">
    <w:name w:val="Hyperlink"/>
    <w:basedOn w:val="DefaultParagraphFont"/>
    <w:uiPriority w:val="99"/>
    <w:unhideWhenUsed/>
    <w:rsid w:val="00F477A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477AE"/>
    <w:pPr>
      <w:spacing w:before="100" w:beforeAutospacing="1" w:after="100" w:afterAutospacing="1"/>
    </w:pPr>
    <w:rPr>
      <w:rFonts w:eastAsia="Times New Roman"/>
    </w:rPr>
  </w:style>
  <w:style w:type="paragraph" w:customStyle="1" w:styleId="wp-caption-text">
    <w:name w:val="wp-caption-text"/>
    <w:basedOn w:val="Normal"/>
    <w:rsid w:val="00F477AE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F477AE"/>
    <w:rPr>
      <w:i/>
      <w:iCs/>
    </w:rPr>
  </w:style>
  <w:style w:type="paragraph" w:customStyle="1" w:styleId="sc-ktjbid">
    <w:name w:val="sc-ktjbid"/>
    <w:basedOn w:val="Normal"/>
    <w:rsid w:val="00F477AE"/>
    <w:pPr>
      <w:spacing w:before="100" w:beforeAutospacing="1" w:after="100" w:afterAutospacing="1"/>
    </w:pPr>
    <w:rPr>
      <w:rFonts w:eastAsia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477A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477AE"/>
    <w:rPr>
      <w:rFonts w:ascii="Arial" w:eastAsia="Times New Roman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477A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477AE"/>
    <w:rPr>
      <w:rFonts w:ascii="Arial" w:eastAsia="Times New Roman" w:hAnsi="Arial" w:cs="Arial"/>
      <w:vanish/>
      <w:sz w:val="16"/>
      <w:szCs w:val="16"/>
      <w:lang w:eastAsia="en-US"/>
    </w:rPr>
  </w:style>
  <w:style w:type="character" w:customStyle="1" w:styleId="sc-kbhjrz">
    <w:name w:val="sc-kbhjrz"/>
    <w:basedOn w:val="DefaultParagraphFont"/>
    <w:rsid w:val="00F477AE"/>
  </w:style>
  <w:style w:type="character" w:styleId="Strong">
    <w:name w:val="Strong"/>
    <w:basedOn w:val="DefaultParagraphFont"/>
    <w:uiPriority w:val="22"/>
    <w:qFormat/>
    <w:rsid w:val="00F477AE"/>
    <w:rPr>
      <w:b/>
      <w:bCs/>
    </w:rPr>
  </w:style>
  <w:style w:type="paragraph" w:customStyle="1" w:styleId="pp-multiple-authors-boxes-li">
    <w:name w:val="pp-multiple-authors-boxes-li"/>
    <w:basedOn w:val="Normal"/>
    <w:rsid w:val="00F477AE"/>
    <w:pPr>
      <w:spacing w:before="100" w:beforeAutospacing="1" w:after="100" w:afterAutospacing="1"/>
    </w:pPr>
    <w:rPr>
      <w:rFonts w:eastAsia="Times New Roman"/>
    </w:rPr>
  </w:style>
  <w:style w:type="paragraph" w:customStyle="1" w:styleId="pp-author-boxes-description">
    <w:name w:val="pp-author-boxes-description"/>
    <w:basedOn w:val="Normal"/>
    <w:rsid w:val="00F477AE"/>
    <w:pPr>
      <w:spacing w:before="100" w:beforeAutospacing="1" w:after="100" w:afterAutospacing="1"/>
    </w:pPr>
    <w:rPr>
      <w:rFonts w:eastAsia="Times New Roman"/>
    </w:rPr>
  </w:style>
  <w:style w:type="character" w:customStyle="1" w:styleId="pp-author-boxes-meta">
    <w:name w:val="pp-author-boxes-meta"/>
    <w:basedOn w:val="DefaultParagraphFont"/>
    <w:rsid w:val="00F477AE"/>
  </w:style>
  <w:style w:type="paragraph" w:customStyle="1" w:styleId="sc-feiirt">
    <w:name w:val="sc-feiirt"/>
    <w:basedOn w:val="Normal"/>
    <w:rsid w:val="00F477AE"/>
    <w:pPr>
      <w:spacing w:before="100" w:beforeAutospacing="1" w:after="100" w:afterAutospacing="1"/>
    </w:pPr>
    <w:rPr>
      <w:rFonts w:eastAsia="Times New Roman"/>
    </w:rPr>
  </w:style>
  <w:style w:type="paragraph" w:customStyle="1" w:styleId="post-title-wrap">
    <w:name w:val="post-title-wrap"/>
    <w:basedOn w:val="Normal"/>
    <w:rsid w:val="00F477AE"/>
    <w:pPr>
      <w:spacing w:before="100" w:beforeAutospacing="1" w:after="100" w:afterAutospacing="1"/>
    </w:pPr>
    <w:rPr>
      <w:rFonts w:eastAsia="Times New Roman"/>
    </w:rPr>
  </w:style>
  <w:style w:type="character" w:customStyle="1" w:styleId="post-title">
    <w:name w:val="post-title"/>
    <w:basedOn w:val="DefaultParagraphFont"/>
    <w:rsid w:val="00F477AE"/>
  </w:style>
  <w:style w:type="paragraph" w:customStyle="1" w:styleId="post-title1">
    <w:name w:val="post-title1"/>
    <w:basedOn w:val="Normal"/>
    <w:rsid w:val="00F477AE"/>
    <w:pPr>
      <w:spacing w:before="100" w:beforeAutospacing="1" w:after="100" w:afterAutospacing="1"/>
    </w:pPr>
    <w:rPr>
      <w:rFonts w:eastAsia="Times New Roman"/>
    </w:rPr>
  </w:style>
  <w:style w:type="paragraph" w:customStyle="1" w:styleId="trellis-comment-author">
    <w:name w:val="trellis-comment-author"/>
    <w:basedOn w:val="Normal"/>
    <w:rsid w:val="00F477AE"/>
    <w:pPr>
      <w:spacing w:before="100" w:beforeAutospacing="1" w:after="100" w:afterAutospacing="1"/>
    </w:pPr>
    <w:rPr>
      <w:rFonts w:eastAsia="Times New Roman"/>
    </w:rPr>
  </w:style>
  <w:style w:type="paragraph" w:customStyle="1" w:styleId="trellis-comment-date">
    <w:name w:val="trellis-comment-date"/>
    <w:basedOn w:val="Normal"/>
    <w:rsid w:val="00F477AE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25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ckyardgardenlover.com/flowers-in-the-bib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874</Words>
  <Characters>4262</Characters>
  <Application>Microsoft Office Word</Application>
  <DocSecurity>0</DocSecurity>
  <Lines>85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heard</dc:creator>
  <cp:keywords/>
  <dc:description/>
  <cp:lastModifiedBy>Heard Lowry</cp:lastModifiedBy>
  <cp:revision>3</cp:revision>
  <cp:lastPrinted>2025-10-13T14:30:00Z</cp:lastPrinted>
  <dcterms:created xsi:type="dcterms:W3CDTF">2025-10-13T14:30:00Z</dcterms:created>
  <dcterms:modified xsi:type="dcterms:W3CDTF">2025-10-13T14:31:00Z</dcterms:modified>
</cp:coreProperties>
</file>